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496" w:rsidRPr="00910496" w:rsidRDefault="00910496" w:rsidP="00910496">
      <w:pPr>
        <w:pStyle w:val="a3"/>
      </w:pPr>
      <w:r w:rsidRPr="00910496">
        <w:t>Кража из коммунальной квартиры</w:t>
      </w:r>
    </w:p>
    <w:p w:rsidR="00910496" w:rsidRPr="00910496" w:rsidRDefault="00910496" w:rsidP="00910496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910496">
        <w:rPr>
          <w:rFonts w:ascii="Arial" w:eastAsia="Times New Roman" w:hAnsi="Arial" w:cs="Arial"/>
          <w:sz w:val="24"/>
          <w:szCs w:val="24"/>
        </w:rPr>
        <w:t>6 марта в 11.40 в ОМВД России по району Выхино-Жулебино г. Москвы с заявлением о краже обратил</w:t>
      </w:r>
      <w:bookmarkStart w:id="0" w:name="_GoBack"/>
      <w:bookmarkEnd w:id="0"/>
      <w:r w:rsidRPr="00910496">
        <w:rPr>
          <w:rFonts w:ascii="Arial" w:eastAsia="Times New Roman" w:hAnsi="Arial" w:cs="Arial"/>
          <w:sz w:val="24"/>
          <w:szCs w:val="24"/>
        </w:rPr>
        <w:t>ась 31-летняя уроженка Костромской области.</w:t>
      </w:r>
    </w:p>
    <w:p w:rsidR="00910496" w:rsidRPr="00910496" w:rsidRDefault="00910496" w:rsidP="00910496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910496">
        <w:rPr>
          <w:rFonts w:ascii="Arial" w:eastAsia="Times New Roman" w:hAnsi="Arial" w:cs="Arial"/>
          <w:sz w:val="24"/>
          <w:szCs w:val="24"/>
        </w:rPr>
        <w:t>По словам потерпевшей, в период времени с 10.00 3 марта до 14.00 4 марта её сосед по коммунальной квартире на Ташкентском переулке проник в ее комнату и тайно похитил бытовую технику. Ущерб составил более 10 тыс. рублей.</w:t>
      </w:r>
    </w:p>
    <w:p w:rsidR="00910496" w:rsidRPr="00910496" w:rsidRDefault="00910496" w:rsidP="00910496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910496">
        <w:rPr>
          <w:rFonts w:ascii="Arial" w:eastAsia="Times New Roman" w:hAnsi="Arial" w:cs="Arial"/>
          <w:sz w:val="24"/>
          <w:szCs w:val="24"/>
        </w:rPr>
        <w:t>6 марта в 15.15 недалеко от места преступления сотрудники уголовного розыска ОМВД России по району Выхино-Жулебино в ходе розыскных мероприятий задержали подозреваемого, им оказался 44-летний ранее судимый москвич.</w:t>
      </w:r>
    </w:p>
    <w:p w:rsidR="00910496" w:rsidRPr="00910496" w:rsidRDefault="00910496" w:rsidP="00910496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910496">
        <w:rPr>
          <w:rFonts w:ascii="Arial" w:eastAsia="Times New Roman" w:hAnsi="Arial" w:cs="Arial"/>
          <w:sz w:val="24"/>
          <w:szCs w:val="24"/>
        </w:rPr>
        <w:t>По данному факту возбуждено уголовное дело по признакам преступления, предусмотренного ст. 158 ч.3 УК РФ. В ходе следствия было установлено, что подозреваемый проник в комнату потерпевшей путем подбора ключа к входной двери.</w:t>
      </w:r>
    </w:p>
    <w:p w:rsidR="00910496" w:rsidRPr="00910496" w:rsidRDefault="00910496" w:rsidP="00910496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910496">
        <w:rPr>
          <w:rFonts w:ascii="Arial" w:eastAsia="Times New Roman" w:hAnsi="Arial" w:cs="Arial"/>
          <w:sz w:val="24"/>
          <w:szCs w:val="24"/>
        </w:rPr>
        <w:t>В настоящее время мужчина задержан в порядке ст.91,92 УПК РФ.</w:t>
      </w:r>
    </w:p>
    <w:p w:rsidR="00910496" w:rsidRPr="00910496" w:rsidRDefault="00910496" w:rsidP="00910496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5C5C5C"/>
          <w:sz w:val="24"/>
          <w:szCs w:val="24"/>
        </w:rPr>
      </w:pPr>
      <w:r w:rsidRPr="00910496">
        <w:rPr>
          <w:rFonts w:ascii="Arial" w:eastAsia="Times New Roman" w:hAnsi="Arial" w:cs="Arial"/>
          <w:sz w:val="24"/>
          <w:szCs w:val="24"/>
        </w:rPr>
        <w:br/>
        <w:t>Пресс-служба УВД по ЮВАО ГУ МВД России по г. Москве</w:t>
      </w:r>
      <w:r w:rsidRPr="00910496">
        <w:rPr>
          <w:rFonts w:ascii="Arial" w:eastAsia="Times New Roman" w:hAnsi="Arial" w:cs="Arial"/>
          <w:sz w:val="24"/>
          <w:szCs w:val="24"/>
        </w:rPr>
        <w:br/>
        <w:t>т/ф. 8(495) 709-18-18</w:t>
      </w:r>
      <w:r w:rsidRPr="00910496">
        <w:rPr>
          <w:rFonts w:ascii="Arial" w:eastAsia="Times New Roman" w:hAnsi="Arial" w:cs="Arial"/>
          <w:sz w:val="24"/>
          <w:szCs w:val="24"/>
        </w:rPr>
        <w:br/>
        <w:t>электронная страница: </w:t>
      </w:r>
      <w:hyperlink r:id="rId4" w:tgtFrame="_blank" w:history="1">
        <w:r w:rsidRPr="0091049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http://www.uvd-uvao.ru</w:t>
        </w:r>
      </w:hyperlink>
      <w:r w:rsidRPr="00910496">
        <w:rPr>
          <w:rFonts w:ascii="Arial" w:eastAsia="Times New Roman" w:hAnsi="Arial" w:cs="Arial"/>
          <w:color w:val="5C5C5C"/>
          <w:sz w:val="24"/>
          <w:szCs w:val="24"/>
        </w:rPr>
        <w:t> 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F60"/>
    <w:rsid w:val="00715F60"/>
    <w:rsid w:val="0091049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D5327-B710-4B09-BFA6-CD0AFD82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1049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049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5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67090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6713930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0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7784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9159524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2016-03-09T18:56:00Z</dcterms:created>
  <dcterms:modified xsi:type="dcterms:W3CDTF">2016-03-09T18:57:00Z</dcterms:modified>
</cp:coreProperties>
</file>